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3C" w:rsidRDefault="007E703C" w:rsidP="007E703C">
      <w:pPr>
        <w:pStyle w:val="Titolo1"/>
      </w:pPr>
    </w:p>
    <w:p w:rsidR="007E703C" w:rsidRDefault="007E703C" w:rsidP="007E703C">
      <w:pPr>
        <w:pStyle w:val="Titolo1"/>
        <w:jc w:val="center"/>
      </w:pPr>
    </w:p>
    <w:p w:rsidR="007E703C" w:rsidRDefault="007E703C" w:rsidP="007E703C">
      <w:pPr>
        <w:pStyle w:val="Titolo1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120130" cy="1580002"/>
            <wp:effectExtent l="0" t="0" r="0" b="1270"/>
            <wp:docPr id="1" name="Immagine 1" descr="https://lh6.googleusercontent.com/6WNO4cltMXK7v8hDkun2XwRo2vmltcsoLd7_exbjb1reXd8RWPXkgHaUAImsYayr2OOfCg4CYb1VAeg4YLTffHku2IUkG7ME9nYQERnucPserBSEM70eNYrGpMivMNiJZO76QLRfsw1gSmoL9ilH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WNO4cltMXK7v8hDkun2XwRo2vmltcsoLd7_exbjb1reXd8RWPXkgHaUAImsYayr2OOfCg4CYb1VAeg4YLTffHku2IUkG7ME9nYQERnucPserBSEM70eNYrGpMivMNiJZO76QLRfsw1gSmoL9ilH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3C" w:rsidRDefault="007E703C" w:rsidP="007E703C">
      <w:pPr>
        <w:pStyle w:val="Titolo1"/>
      </w:pPr>
    </w:p>
    <w:p w:rsidR="007E703C" w:rsidRDefault="007E703C" w:rsidP="007E703C">
      <w:pPr>
        <w:pStyle w:val="Titolo1"/>
        <w:jc w:val="center"/>
      </w:pPr>
    </w:p>
    <w:p w:rsidR="007E703C" w:rsidRDefault="007E703C" w:rsidP="007E703C">
      <w:pPr>
        <w:pStyle w:val="Titolo1"/>
        <w:jc w:val="center"/>
      </w:pPr>
    </w:p>
    <w:p w:rsidR="007E703C" w:rsidRDefault="007E703C" w:rsidP="007E703C">
      <w:pPr>
        <w:pStyle w:val="Titolo1"/>
        <w:jc w:val="center"/>
      </w:pPr>
      <w:r>
        <w:t>SCHEDA SINTETICA DI PROGETTO</w:t>
      </w:r>
    </w:p>
    <w:p w:rsidR="007E703C" w:rsidRDefault="007E703C" w:rsidP="007E703C">
      <w:pPr>
        <w:pStyle w:val="Titolo"/>
      </w:pPr>
      <w:r>
        <w:rPr>
          <w:sz w:val="28"/>
        </w:rPr>
        <w:t xml:space="preserve"> A.S. 2023/2024</w:t>
      </w: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Denominazione del progetto</w:t>
      </w:r>
    </w:p>
    <w:p w:rsidR="007E703C" w:rsidRDefault="007E703C" w:rsidP="007E703C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E703C" w:rsidTr="0024565E">
        <w:tc>
          <w:tcPr>
            <w:tcW w:w="9778" w:type="dxa"/>
          </w:tcPr>
          <w:p w:rsidR="007E703C" w:rsidRDefault="007E703C" w:rsidP="0024565E">
            <w:pPr>
              <w:pStyle w:val="Titolo3"/>
              <w:rPr>
                <w:b w:val="0"/>
                <w:bCs w:val="0"/>
              </w:rPr>
            </w:pPr>
            <w:r>
              <w:t>Indicare Codice e denominazione del progetto</w:t>
            </w:r>
          </w:p>
        </w:tc>
      </w:tr>
      <w:tr w:rsidR="007E703C" w:rsidTr="0024565E">
        <w:tc>
          <w:tcPr>
            <w:tcW w:w="9778" w:type="dxa"/>
          </w:tcPr>
          <w:p w:rsidR="007E703C" w:rsidRDefault="007E703C" w:rsidP="0024565E">
            <w:pPr>
              <w:pStyle w:val="Titolo2"/>
            </w:pPr>
          </w:p>
          <w:p w:rsidR="007E703C" w:rsidRDefault="007E703C" w:rsidP="0024565E"/>
        </w:tc>
      </w:tr>
    </w:tbl>
    <w:p w:rsidR="007E703C" w:rsidRDefault="007E703C" w:rsidP="007E703C">
      <w:pPr>
        <w:rPr>
          <w:b/>
          <w:bCs/>
          <w:sz w:val="22"/>
        </w:rPr>
      </w:pPr>
    </w:p>
    <w:p w:rsidR="007E703C" w:rsidRDefault="007E703C" w:rsidP="007E703C">
      <w:pPr>
        <w:rPr>
          <w:b/>
          <w:bCs/>
          <w:sz w:val="22"/>
        </w:rPr>
      </w:pPr>
    </w:p>
    <w:p w:rsidR="007E703C" w:rsidRDefault="007E703C" w:rsidP="007E703C">
      <w:pPr>
        <w:rPr>
          <w:b/>
          <w:bCs/>
          <w:sz w:val="22"/>
        </w:rPr>
      </w:pPr>
    </w:p>
    <w:p w:rsidR="007E703C" w:rsidRDefault="007E703C" w:rsidP="007E703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Responsabile </w:t>
      </w:r>
    </w:p>
    <w:p w:rsidR="007E703C" w:rsidRDefault="007E703C" w:rsidP="007E70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E703C" w:rsidTr="0024565E">
        <w:tc>
          <w:tcPr>
            <w:tcW w:w="9778" w:type="dxa"/>
          </w:tcPr>
          <w:p w:rsidR="007E703C" w:rsidRDefault="007E703C" w:rsidP="0024565E">
            <w:pPr>
              <w:pStyle w:val="Titolo3"/>
            </w:pPr>
            <w:r>
              <w:t>Indicare il responsabile del progetto</w:t>
            </w:r>
          </w:p>
        </w:tc>
      </w:tr>
      <w:tr w:rsidR="007E703C" w:rsidTr="0024565E">
        <w:tc>
          <w:tcPr>
            <w:tcW w:w="9778" w:type="dxa"/>
          </w:tcPr>
          <w:p w:rsidR="007E703C" w:rsidRDefault="007E703C" w:rsidP="0024565E">
            <w:pPr>
              <w:pStyle w:val="Titolo3"/>
            </w:pPr>
          </w:p>
        </w:tc>
      </w:tr>
      <w:tr w:rsidR="007E703C" w:rsidTr="0024565E">
        <w:tc>
          <w:tcPr>
            <w:tcW w:w="9778" w:type="dxa"/>
          </w:tcPr>
          <w:p w:rsidR="007E703C" w:rsidRPr="007E703C" w:rsidRDefault="007E703C" w:rsidP="002456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7E703C">
              <w:rPr>
                <w:b/>
                <w:sz w:val="20"/>
                <w:szCs w:val="20"/>
              </w:rPr>
              <w:t>CLASSE DI CONCORSO</w:t>
            </w:r>
          </w:p>
        </w:tc>
      </w:tr>
      <w:tr w:rsidR="007E703C" w:rsidTr="0024565E">
        <w:tc>
          <w:tcPr>
            <w:tcW w:w="9778" w:type="dxa"/>
          </w:tcPr>
          <w:p w:rsidR="007E703C" w:rsidRPr="007E703C" w:rsidRDefault="007E703C" w:rsidP="002456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</w:tc>
      </w:tr>
    </w:tbl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Obiettivi</w:t>
      </w:r>
    </w:p>
    <w:p w:rsidR="007E703C" w:rsidRDefault="007E703C" w:rsidP="007E70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E703C" w:rsidTr="0024565E">
        <w:tc>
          <w:tcPr>
            <w:tcW w:w="9778" w:type="dxa"/>
          </w:tcPr>
          <w:p w:rsidR="007E703C" w:rsidRDefault="007E703C" w:rsidP="002456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Descrivere gli obiettivi misurabili che si intendono perseguire, i destinatari a cui si rivolge, le finalità e le metodologie utilizzate. Illustrare eventuali rapporti con altre istituzioni.</w:t>
            </w:r>
          </w:p>
        </w:tc>
      </w:tr>
      <w:tr w:rsidR="007E703C" w:rsidTr="0024565E">
        <w:tc>
          <w:tcPr>
            <w:tcW w:w="9778" w:type="dxa"/>
          </w:tcPr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Obiettivi: </w:t>
            </w:r>
          </w:p>
          <w:p w:rsidR="007E703C" w:rsidRDefault="007E703C" w:rsidP="002456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u w:val="single"/>
              </w:rPr>
            </w:pPr>
          </w:p>
          <w:p w:rsidR="007E703C" w:rsidRDefault="007E703C" w:rsidP="002456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u w:val="single"/>
              </w:rPr>
            </w:pPr>
          </w:p>
          <w:p w:rsidR="007E703C" w:rsidRDefault="007E703C" w:rsidP="002456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u w:val="single"/>
              </w:rPr>
            </w:pPr>
          </w:p>
          <w:p w:rsidR="007E703C" w:rsidRDefault="007E703C" w:rsidP="002456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u w:val="single"/>
              </w:rPr>
            </w:pPr>
          </w:p>
          <w:p w:rsidR="007E703C" w:rsidRPr="00FC5EBC" w:rsidRDefault="007E703C" w:rsidP="002456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Destinatari</w:t>
            </w:r>
            <w:r>
              <w:rPr>
                <w:b/>
                <w:bCs/>
                <w:u w:val="single"/>
              </w:rPr>
              <w:t xml:space="preserve">: </w:t>
            </w:r>
          </w:p>
          <w:p w:rsidR="007E703C" w:rsidRPr="00FC5EBC" w:rsidRDefault="007E703C" w:rsidP="0024565E">
            <w:pPr>
              <w:rPr>
                <w:bCs/>
              </w:rP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Finalità: </w:t>
            </w:r>
          </w:p>
          <w:p w:rsidR="007E703C" w:rsidRPr="00FC5EBC" w:rsidRDefault="007E703C" w:rsidP="0024565E">
            <w:pPr>
              <w:rPr>
                <w:bCs/>
              </w:rP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Metodologie: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</w:tc>
      </w:tr>
    </w:tbl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Durata</w:t>
      </w:r>
    </w:p>
    <w:p w:rsidR="007E703C" w:rsidRDefault="007E703C" w:rsidP="007E70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E703C" w:rsidTr="0024565E">
        <w:tc>
          <w:tcPr>
            <w:tcW w:w="9778" w:type="dxa"/>
          </w:tcPr>
          <w:p w:rsidR="007E703C" w:rsidRDefault="007E703C" w:rsidP="002456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Descrivere l’arco temporale nel quale il progetto si attua, illustrare le fasi operative individuando le attività da svolgere in anno finanziario separatamente da quelle da svolgere in un altro.</w:t>
            </w:r>
          </w:p>
        </w:tc>
      </w:tr>
      <w:tr w:rsidR="007E703C" w:rsidTr="0024565E">
        <w:tc>
          <w:tcPr>
            <w:tcW w:w="9778" w:type="dxa"/>
          </w:tcPr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Inizio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Termine:  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Pr="00863E4B" w:rsidRDefault="007E703C" w:rsidP="0024565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Fasi operative: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</w:tc>
      </w:tr>
    </w:tbl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 Risorse umane</w:t>
      </w:r>
    </w:p>
    <w:p w:rsidR="007E703C" w:rsidRDefault="007E703C" w:rsidP="007E703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E703C" w:rsidTr="0024565E">
        <w:tc>
          <w:tcPr>
            <w:tcW w:w="9778" w:type="dxa"/>
          </w:tcPr>
          <w:p w:rsidR="007E703C" w:rsidRDefault="007E703C" w:rsidP="0024565E">
            <w:pPr>
              <w:pStyle w:val="Corpodeltesto"/>
            </w:pPr>
            <w:r>
              <w:t xml:space="preserve">Indicare i profili di riferimento dei docenti,  del personale ATA  e dei collaboratori esterni che si prevede di utilizzare. </w:t>
            </w:r>
          </w:p>
          <w:p w:rsidR="007E703C" w:rsidRDefault="007E703C" w:rsidP="0024565E">
            <w:pPr>
              <w:rPr>
                <w:b/>
                <w:bCs/>
                <w:sz w:val="20"/>
              </w:rPr>
            </w:pPr>
          </w:p>
        </w:tc>
      </w:tr>
      <w:tr w:rsidR="007E703C" w:rsidTr="0024565E">
        <w:tc>
          <w:tcPr>
            <w:tcW w:w="9778" w:type="dxa"/>
          </w:tcPr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Docenti e ore di impegno: 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ATA e ore di impegno: </w:t>
            </w:r>
            <w:r>
              <w:t>,</w:t>
            </w: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</w:tc>
      </w:tr>
    </w:tbl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Beni e servizi</w:t>
      </w:r>
    </w:p>
    <w:p w:rsidR="007E703C" w:rsidRDefault="007E703C" w:rsidP="007E703C">
      <w:pPr>
        <w:ind w:left="399"/>
        <w:rPr>
          <w:b/>
          <w:bCs/>
        </w:rPr>
      </w:pPr>
    </w:p>
    <w:p w:rsidR="007E703C" w:rsidRDefault="007E703C" w:rsidP="007E703C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7E703C" w:rsidTr="0024565E">
        <w:tc>
          <w:tcPr>
            <w:tcW w:w="9778" w:type="dxa"/>
          </w:tcPr>
          <w:p w:rsidR="007E703C" w:rsidRDefault="007E703C" w:rsidP="0024565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Indicare le risorse logistiche ed organizzative che si prevede di utilizzare. Separare gli acquisti da effettuare per anno finanziario.</w:t>
            </w:r>
          </w:p>
        </w:tc>
      </w:tr>
      <w:tr w:rsidR="007E703C" w:rsidTr="0024565E">
        <w:tc>
          <w:tcPr>
            <w:tcW w:w="9778" w:type="dxa"/>
          </w:tcPr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Materiale di consumo: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tbl>
            <w:tblPr>
              <w:tblW w:w="0" w:type="auto"/>
              <w:tblInd w:w="23" w:type="dxa"/>
              <w:tblLook w:val="0000"/>
            </w:tblPr>
            <w:tblGrid>
              <w:gridCol w:w="4808"/>
              <w:gridCol w:w="4801"/>
            </w:tblGrid>
            <w:tr w:rsidR="007E703C" w:rsidTr="0024565E"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DESCRIZIONE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E703C" w:rsidTr="0024565E">
              <w:trPr>
                <w:trHeight w:val="572"/>
              </w:trPr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rPr>
                      <w:b/>
                      <w:bCs/>
                    </w:rPr>
                  </w:pPr>
                  <w:r w:rsidRPr="005058AA">
                    <w:rPr>
                      <w:b/>
                      <w:bCs/>
                    </w:rPr>
                    <w:t>Materiale di facile consumo (cancelleria)</w:t>
                  </w:r>
                  <w:r>
                    <w:rPr>
                      <w:b/>
                      <w:bCs/>
                    </w:rPr>
                    <w:t xml:space="preserve"> :</w:t>
                  </w:r>
                </w:p>
                <w:p w:rsidR="007E703C" w:rsidRPr="005058AA" w:rsidRDefault="007E703C" w:rsidP="0024565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Carta per eventuali fotocopie , cartoncini , materiale pe rilegatura : SI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snapToGrid w:val="0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7E703C" w:rsidTr="0024565E">
              <w:trPr>
                <w:trHeight w:val="552"/>
              </w:trPr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7E703C" w:rsidRPr="005058AA" w:rsidRDefault="007E703C" w:rsidP="0024565E">
                  <w:pPr>
                    <w:rPr>
                      <w:b/>
                      <w:bCs/>
                    </w:rPr>
                  </w:pPr>
                  <w:r w:rsidRPr="005058AA">
                    <w:rPr>
                      <w:b/>
                      <w:bCs/>
                    </w:rPr>
                    <w:t>Materiale inventariabile (libri, cd, computer,…)</w:t>
                  </w:r>
                  <w:r>
                    <w:rPr>
                      <w:b/>
                      <w:bCs/>
                    </w:rPr>
                    <w:t xml:space="preserve"> :utilizzo macchina fotografica e telecamera della scuola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snapToGrid w:val="0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7E703C" w:rsidTr="0024565E">
              <w:trPr>
                <w:trHeight w:val="574"/>
              </w:trPr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7E703C" w:rsidRPr="005058AA" w:rsidRDefault="007E703C" w:rsidP="0024565E">
                  <w:pPr>
                    <w:rPr>
                      <w:b/>
                      <w:bCs/>
                    </w:rPr>
                  </w:pPr>
                  <w:r w:rsidRPr="005058AA">
                    <w:rPr>
                      <w:b/>
                      <w:bCs/>
                    </w:rPr>
                    <w:t>Software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snapToGrid w:val="0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7E703C" w:rsidTr="0024565E">
              <w:trPr>
                <w:trHeight w:val="554"/>
              </w:trPr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7E703C" w:rsidRPr="005058AA" w:rsidRDefault="007E703C" w:rsidP="0024565E">
                  <w:pPr>
                    <w:rPr>
                      <w:b/>
                      <w:bCs/>
                    </w:rPr>
                  </w:pPr>
                  <w:r w:rsidRPr="005058AA">
                    <w:rPr>
                      <w:b/>
                      <w:bCs/>
                    </w:rPr>
                    <w:lastRenderedPageBreak/>
                    <w:t>Fotocopie</w:t>
                  </w:r>
                  <w:r>
                    <w:rPr>
                      <w:b/>
                      <w:bCs/>
                    </w:rPr>
                    <w:t xml:space="preserve"> :</w:t>
                  </w: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snapToGrid w:val="0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7E703C" w:rsidTr="0024565E">
              <w:tc>
                <w:tcPr>
                  <w:tcW w:w="488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19" w:type="dxa"/>
                  <w:tc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</w:tcBorders>
                  <w:shd w:val="clear" w:color="auto" w:fill="auto"/>
                </w:tcPr>
                <w:p w:rsidR="007E703C" w:rsidRDefault="007E703C" w:rsidP="0024565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Servizi diversi: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  <w:r>
              <w:rPr>
                <w:b/>
                <w:bCs/>
              </w:rPr>
              <w:t>utilizzo della palestra ed attrezzature in essa presenti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utilizzo di aule con </w:t>
            </w:r>
            <w:proofErr w:type="spellStart"/>
            <w:r>
              <w:rPr>
                <w:b/>
                <w:bCs/>
              </w:rPr>
              <w:t>lim</w:t>
            </w:r>
            <w:proofErr w:type="spellEnd"/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Altro:</w:t>
            </w: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  <w:p w:rsidR="007E703C" w:rsidRDefault="007E703C" w:rsidP="0024565E">
            <w:pPr>
              <w:rPr>
                <w:b/>
                <w:bCs/>
              </w:rPr>
            </w:pPr>
          </w:p>
        </w:tc>
      </w:tr>
    </w:tbl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  <w:bookmarkStart w:id="0" w:name="_GoBack"/>
      <w:bookmarkEnd w:id="0"/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  <w:r>
        <w:rPr>
          <w:b/>
          <w:bCs/>
        </w:rPr>
        <w:t xml:space="preserve">Data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Il Responsabile  del progetto</w:t>
      </w:r>
    </w:p>
    <w:p w:rsidR="007E703C" w:rsidRDefault="007E703C" w:rsidP="007E703C">
      <w:pPr>
        <w:rPr>
          <w:b/>
          <w:bCs/>
        </w:rPr>
      </w:pPr>
    </w:p>
    <w:p w:rsidR="007E703C" w:rsidRDefault="007E703C" w:rsidP="007E70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F1CE5" w:rsidRDefault="00BF1CE5"/>
    <w:sectPr w:rsidR="00BF1CE5" w:rsidSect="00AD0E1F">
      <w:pgSz w:w="11906" w:h="16838"/>
      <w:pgMar w:top="1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5CA51EA"/>
    <w:multiLevelType w:val="multilevel"/>
    <w:tmpl w:val="6486C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7A7BCE"/>
    <w:multiLevelType w:val="multilevel"/>
    <w:tmpl w:val="CFB022E6"/>
    <w:lvl w:ilvl="0">
      <w:start w:val="1"/>
      <w:numFmt w:val="decimal"/>
      <w:lvlText w:val="%1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168D7"/>
    <w:rsid w:val="004E273B"/>
    <w:rsid w:val="007E703C"/>
    <w:rsid w:val="009168D7"/>
    <w:rsid w:val="00A514CD"/>
    <w:rsid w:val="00BF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E703C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7E703C"/>
    <w:pPr>
      <w:keepNext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link w:val="Titolo3Carattere"/>
    <w:qFormat/>
    <w:rsid w:val="007E703C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703C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7E703C"/>
    <w:rPr>
      <w:rFonts w:ascii="Times New Roman" w:eastAsia="Times New Roman" w:hAnsi="Times New Roman" w:cs="Times New Roman"/>
      <w:b/>
      <w:bCs/>
      <w:sz w:val="18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7E703C"/>
    <w:rPr>
      <w:rFonts w:ascii="Times New Roman" w:eastAsia="Times New Roman" w:hAnsi="Times New Roman" w:cs="Times New Roman"/>
      <w:b/>
      <w:bCs/>
      <w:sz w:val="20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E703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7E703C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semiHidden/>
    <w:rsid w:val="007E703C"/>
    <w:rPr>
      <w:b/>
      <w:bCs/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E703C"/>
    <w:rPr>
      <w:rFonts w:ascii="Times New Roman" w:eastAsia="Times New Roman" w:hAnsi="Times New Roman" w:cs="Times New Roman"/>
      <w:b/>
      <w:bCs/>
      <w:sz w:val="20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7E7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4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4CD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Nugnes</cp:lastModifiedBy>
  <cp:revision>2</cp:revision>
  <dcterms:created xsi:type="dcterms:W3CDTF">2023-09-25T21:02:00Z</dcterms:created>
  <dcterms:modified xsi:type="dcterms:W3CDTF">2023-09-25T21:02:00Z</dcterms:modified>
</cp:coreProperties>
</file>